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F4" w:rsidRPr="000A02F4" w:rsidRDefault="000A02F4" w:rsidP="000A02F4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0A02F4">
        <w:rPr>
          <w:b/>
          <w:sz w:val="32"/>
          <w:szCs w:val="32"/>
        </w:rPr>
        <w:t>CV breve</w:t>
      </w:r>
    </w:p>
    <w:p w:rsidR="000A02F4" w:rsidRDefault="000A02F4">
      <w:pPr>
        <w:rPr>
          <w:rFonts w:ascii="Tahoma" w:hAnsi="Tahoma" w:cs="Tahoma"/>
        </w:rPr>
      </w:pPr>
    </w:p>
    <w:p w:rsidR="000A02F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>Francesco Cardini</w:t>
      </w:r>
    </w:p>
    <w:p w:rsidR="000A02F4" w:rsidRDefault="000A02F4">
      <w:pPr>
        <w:rPr>
          <w:rFonts w:ascii="Tahoma" w:hAnsi="Tahoma" w:cs="Tahoma"/>
        </w:rPr>
      </w:pPr>
      <w:r>
        <w:rPr>
          <w:rFonts w:ascii="Tahoma" w:hAnsi="Tahoma" w:cs="Tahoma"/>
        </w:rPr>
        <w:t>nato a Riva del Garda (Tn) il 27 Maggio 1954,</w:t>
      </w:r>
    </w:p>
    <w:p w:rsidR="000A02F4" w:rsidRDefault="000A02F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coniugato, 2 figli </w:t>
      </w:r>
    </w:p>
    <w:p w:rsidR="000A02F4" w:rsidRDefault="000A02F4">
      <w:pPr>
        <w:rPr>
          <w:rFonts w:ascii="Tahoma" w:hAnsi="Tahoma" w:cs="Tahoma"/>
        </w:rPr>
      </w:pPr>
      <w:r>
        <w:rPr>
          <w:rFonts w:ascii="Tahoma" w:hAnsi="Tahoma" w:cs="Tahoma"/>
        </w:rPr>
        <w:t>Indirizzo postale: Via Risorgimento, 15 – 37126 Verona</w:t>
      </w:r>
    </w:p>
    <w:p w:rsidR="000A02F4" w:rsidRDefault="00D40565">
      <w:pPr>
        <w:rPr>
          <w:rFonts w:ascii="Tahoma" w:hAnsi="Tahoma" w:cs="Tahoma"/>
        </w:rPr>
      </w:pPr>
      <w:hyperlink r:id="rId5" w:history="1">
        <w:r w:rsidR="000A02F4" w:rsidRPr="00D56ACA">
          <w:rPr>
            <w:rStyle w:val="Collegamentoipertestuale"/>
            <w:rFonts w:ascii="Tahoma" w:hAnsi="Tahoma" w:cs="Tahoma"/>
          </w:rPr>
          <w:t>cardinif@internetstudio3.it</w:t>
        </w:r>
      </w:hyperlink>
      <w:r w:rsidR="000A02F4">
        <w:rPr>
          <w:rFonts w:ascii="Tahoma" w:hAnsi="Tahoma" w:cs="Tahoma"/>
        </w:rPr>
        <w:t xml:space="preserve"> ; </w:t>
      </w:r>
      <w:hyperlink r:id="rId6" w:history="1">
        <w:r w:rsidR="000A02F4" w:rsidRPr="00D56ACA">
          <w:rPr>
            <w:rStyle w:val="Collegamentoipertestuale"/>
            <w:rFonts w:ascii="Tahoma" w:hAnsi="Tahoma" w:cs="Tahoma"/>
          </w:rPr>
          <w:t>fcardini@regione.emilia-romagna.it</w:t>
        </w:r>
      </w:hyperlink>
      <w:r w:rsidR="000A02F4">
        <w:rPr>
          <w:rFonts w:ascii="Tahoma" w:hAnsi="Tahoma" w:cs="Tahoma"/>
        </w:rPr>
        <w:t xml:space="preserve"> </w:t>
      </w:r>
    </w:p>
    <w:p w:rsidR="000A02F4" w:rsidRDefault="000A02F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tel</w:t>
      </w:r>
      <w:proofErr w:type="spellEnd"/>
      <w:r>
        <w:rPr>
          <w:rFonts w:ascii="Tahoma" w:hAnsi="Tahoma" w:cs="Tahoma"/>
        </w:rPr>
        <w:t xml:space="preserve"> +39 045 914266 - </w:t>
      </w:r>
      <w:proofErr w:type="spellStart"/>
      <w:r>
        <w:rPr>
          <w:rFonts w:ascii="Tahoma" w:hAnsi="Tahoma" w:cs="Tahoma"/>
        </w:rPr>
        <w:t>cell</w:t>
      </w:r>
      <w:proofErr w:type="spellEnd"/>
      <w:r>
        <w:rPr>
          <w:rFonts w:ascii="Tahoma" w:hAnsi="Tahoma" w:cs="Tahoma"/>
        </w:rPr>
        <w:t xml:space="preserve"> +39 349 5358063 </w:t>
      </w:r>
    </w:p>
    <w:p w:rsidR="000A02F4" w:rsidRDefault="000A02F4">
      <w:pPr>
        <w:rPr>
          <w:rFonts w:ascii="Tahoma" w:hAnsi="Tahoma" w:cs="Tahoma"/>
        </w:rPr>
      </w:pPr>
    </w:p>
    <w:p w:rsidR="000A02F4" w:rsidRDefault="000A02F4">
      <w:pPr>
        <w:rPr>
          <w:rFonts w:ascii="Tahoma" w:hAnsi="Tahoma" w:cs="Tahoma"/>
        </w:rPr>
      </w:pPr>
    </w:p>
    <w:p w:rsidR="002345E4" w:rsidRPr="002345E4" w:rsidRDefault="000A02F4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345E4" w:rsidRPr="002345E4">
        <w:rPr>
          <w:rFonts w:ascii="Tahoma" w:hAnsi="Tahoma" w:cs="Tahoma"/>
        </w:rPr>
        <w:t xml:space="preserve">edico </w:t>
      </w:r>
      <w:r>
        <w:rPr>
          <w:rFonts w:ascii="Tahoma" w:hAnsi="Tahoma" w:cs="Tahoma"/>
        </w:rPr>
        <w:t xml:space="preserve">dal 1979, </w:t>
      </w:r>
      <w:r w:rsidR="002345E4" w:rsidRPr="002345E4">
        <w:rPr>
          <w:rFonts w:ascii="Tahoma" w:hAnsi="Tahoma" w:cs="Tahoma"/>
        </w:rPr>
        <w:t xml:space="preserve">pratica l'Agopuntura Tradizionale Cinese dal 1984,  dopo essersi diplomato in Italia e perfezionato in Austria, Sri Lanka e Repubblica Popolare Cinese. </w:t>
      </w:r>
      <w:r>
        <w:rPr>
          <w:rFonts w:ascii="Tahoma" w:hAnsi="Tahoma" w:cs="Tahoma"/>
        </w:rPr>
        <w:t>Si occupa di ricerca clinica dal 1988, ed ha conseguito la specialità</w:t>
      </w:r>
      <w:r w:rsidRPr="002345E4">
        <w:rPr>
          <w:rFonts w:ascii="Tahoma" w:hAnsi="Tahoma" w:cs="Tahoma"/>
        </w:rPr>
        <w:t xml:space="preserve"> in Ginecologia e Ostetricia</w:t>
      </w:r>
      <w:r>
        <w:rPr>
          <w:rFonts w:ascii="Tahoma" w:hAnsi="Tahoma" w:cs="Tahoma"/>
        </w:rPr>
        <w:t xml:space="preserve"> nel 1992.</w:t>
      </w:r>
      <w:r w:rsidRPr="002345E4">
        <w:rPr>
          <w:rFonts w:ascii="Tahoma" w:hAnsi="Tahoma" w:cs="Tahoma"/>
        </w:rPr>
        <w:t xml:space="preserve"> </w:t>
      </w:r>
      <w:r w:rsidR="002345E4" w:rsidRPr="002345E4">
        <w:rPr>
          <w:rFonts w:ascii="Tahoma" w:hAnsi="Tahoma" w:cs="Tahoma"/>
        </w:rPr>
        <w:t xml:space="preserve"> </w:t>
      </w:r>
    </w:p>
    <w:p w:rsidR="002345E4" w:rsidRPr="002345E4" w:rsidRDefault="002345E4">
      <w:pPr>
        <w:rPr>
          <w:rFonts w:ascii="Tahoma" w:hAnsi="Tahoma" w:cs="Tahoma"/>
        </w:rPr>
      </w:pPr>
    </w:p>
    <w:p w:rsidR="002345E4" w:rsidRPr="002345E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Il principale interesse di ricerca del </w:t>
      </w:r>
      <w:proofErr w:type="spellStart"/>
      <w:r w:rsidRPr="002345E4">
        <w:rPr>
          <w:rFonts w:ascii="Tahoma" w:hAnsi="Tahoma" w:cs="Tahoma"/>
        </w:rPr>
        <w:t>Dr.Cardini</w:t>
      </w:r>
      <w:proofErr w:type="spellEnd"/>
      <w:r w:rsidRPr="002345E4">
        <w:rPr>
          <w:rFonts w:ascii="Tahoma" w:hAnsi="Tahoma" w:cs="Tahoma"/>
        </w:rPr>
        <w:t xml:space="preserve"> riguarda l'applicazione della </w:t>
      </w:r>
      <w:proofErr w:type="spellStart"/>
      <w:r w:rsidRPr="002345E4">
        <w:rPr>
          <w:rFonts w:ascii="Tahoma" w:hAnsi="Tahoma" w:cs="Tahoma"/>
        </w:rPr>
        <w:t>Evidence</w:t>
      </w:r>
      <w:proofErr w:type="spellEnd"/>
      <w:r w:rsidRPr="002345E4">
        <w:rPr>
          <w:rFonts w:ascii="Tahoma" w:hAnsi="Tahoma" w:cs="Tahoma"/>
        </w:rPr>
        <w:t xml:space="preserve"> </w:t>
      </w:r>
      <w:proofErr w:type="spellStart"/>
      <w:r w:rsidRPr="002345E4">
        <w:rPr>
          <w:rFonts w:ascii="Tahoma" w:hAnsi="Tahoma" w:cs="Tahoma"/>
        </w:rPr>
        <w:t>Based</w:t>
      </w:r>
      <w:proofErr w:type="spellEnd"/>
      <w:r w:rsidRPr="002345E4">
        <w:rPr>
          <w:rFonts w:ascii="Tahoma" w:hAnsi="Tahoma" w:cs="Tahoma"/>
        </w:rPr>
        <w:t xml:space="preserve"> Medicine e dell'epidemiologia clinica all</w:t>
      </w:r>
      <w:r w:rsidR="000A02F4">
        <w:rPr>
          <w:rFonts w:ascii="Tahoma" w:hAnsi="Tahoma" w:cs="Tahoma"/>
        </w:rPr>
        <w:t xml:space="preserve">e </w:t>
      </w:r>
      <w:r w:rsidRPr="002345E4">
        <w:rPr>
          <w:rFonts w:ascii="Tahoma" w:hAnsi="Tahoma" w:cs="Tahoma"/>
        </w:rPr>
        <w:t>Medicin</w:t>
      </w:r>
      <w:r w:rsidR="000A02F4">
        <w:rPr>
          <w:rFonts w:ascii="Tahoma" w:hAnsi="Tahoma" w:cs="Tahoma"/>
        </w:rPr>
        <w:t>e non Convenzionali</w:t>
      </w:r>
      <w:r w:rsidRPr="002345E4">
        <w:rPr>
          <w:rFonts w:ascii="Tahoma" w:hAnsi="Tahoma" w:cs="Tahoma"/>
        </w:rPr>
        <w:t xml:space="preserve"> (particolarmente</w:t>
      </w:r>
      <w:r w:rsidR="000A02F4">
        <w:rPr>
          <w:rFonts w:ascii="Tahoma" w:hAnsi="Tahoma" w:cs="Tahoma"/>
        </w:rPr>
        <w:t>, ma non esclusivamente,</w:t>
      </w:r>
      <w:r w:rsidRPr="002345E4">
        <w:rPr>
          <w:rFonts w:ascii="Tahoma" w:hAnsi="Tahoma" w:cs="Tahoma"/>
        </w:rPr>
        <w:t xml:space="preserve"> </w:t>
      </w:r>
      <w:r w:rsidR="001A1B79">
        <w:rPr>
          <w:rFonts w:ascii="Tahoma" w:hAnsi="Tahoma" w:cs="Tahoma"/>
        </w:rPr>
        <w:t>in</w:t>
      </w:r>
      <w:r w:rsidRPr="002345E4">
        <w:rPr>
          <w:rFonts w:ascii="Tahoma" w:hAnsi="Tahoma" w:cs="Tahoma"/>
        </w:rPr>
        <w:t xml:space="preserve"> campo Ostetrico-Ginecologico).  </w:t>
      </w:r>
    </w:p>
    <w:p w:rsidR="002345E4" w:rsidRPr="002345E4" w:rsidRDefault="002345E4">
      <w:pPr>
        <w:rPr>
          <w:rFonts w:ascii="Tahoma" w:hAnsi="Tahoma" w:cs="Tahoma"/>
        </w:rPr>
      </w:pPr>
    </w:p>
    <w:p w:rsidR="002345E4" w:rsidRPr="002345E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Tra il 1994 e il </w:t>
      </w:r>
      <w:smartTag w:uri="urn:schemas-microsoft-com:office:smarttags" w:element="metricconverter">
        <w:smartTagPr>
          <w:attr w:name="ProductID" w:val="1998 ha"/>
        </w:smartTagPr>
        <w:r w:rsidRPr="002345E4">
          <w:rPr>
            <w:rFonts w:ascii="Tahoma" w:hAnsi="Tahoma" w:cs="Tahoma"/>
          </w:rPr>
          <w:t>1998 ha</w:t>
        </w:r>
      </w:smartTag>
      <w:r w:rsidRPr="002345E4">
        <w:rPr>
          <w:rFonts w:ascii="Tahoma" w:hAnsi="Tahoma" w:cs="Tahoma"/>
        </w:rPr>
        <w:t xml:space="preserve"> progettato e coordinato il trial clinico randomizzato </w:t>
      </w:r>
      <w:proofErr w:type="spellStart"/>
      <w:r w:rsidRPr="002345E4">
        <w:rPr>
          <w:rFonts w:ascii="Tahoma" w:hAnsi="Tahoma" w:cs="Tahoma"/>
        </w:rPr>
        <w:t>cino</w:t>
      </w:r>
      <w:proofErr w:type="spellEnd"/>
      <w:r w:rsidRPr="002345E4">
        <w:rPr>
          <w:rFonts w:ascii="Tahoma" w:hAnsi="Tahoma" w:cs="Tahoma"/>
        </w:rPr>
        <w:t xml:space="preserve">-italiano sull'efficacia e la sicurezza della Moxibustione per la versione della presentazione podalica (i cui risultati sono stati pubblicati sul JAMA 1998;280:1580-1584). </w:t>
      </w:r>
    </w:p>
    <w:p w:rsidR="002345E4" w:rsidRPr="002345E4" w:rsidRDefault="002345E4">
      <w:pPr>
        <w:rPr>
          <w:rFonts w:ascii="Tahoma" w:hAnsi="Tahoma" w:cs="Tahoma"/>
        </w:rPr>
      </w:pPr>
    </w:p>
    <w:p w:rsidR="002345E4" w:rsidRPr="002345E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In quanto partecipante alla WHO </w:t>
      </w:r>
      <w:proofErr w:type="spellStart"/>
      <w:r w:rsidRPr="002345E4">
        <w:rPr>
          <w:rFonts w:ascii="Tahoma" w:hAnsi="Tahoma" w:cs="Tahoma"/>
        </w:rPr>
        <w:t>Consultation</w:t>
      </w:r>
      <w:proofErr w:type="spellEnd"/>
      <w:r w:rsidRPr="002345E4">
        <w:rPr>
          <w:rFonts w:ascii="Tahoma" w:hAnsi="Tahoma" w:cs="Tahoma"/>
        </w:rPr>
        <w:t xml:space="preserve"> on  </w:t>
      </w:r>
      <w:proofErr w:type="spellStart"/>
      <w:r w:rsidRPr="002345E4">
        <w:rPr>
          <w:rFonts w:ascii="Tahoma" w:hAnsi="Tahoma" w:cs="Tahoma"/>
        </w:rPr>
        <w:t>Methodologies</w:t>
      </w:r>
      <w:proofErr w:type="spellEnd"/>
      <w:r w:rsidRPr="002345E4">
        <w:rPr>
          <w:rFonts w:ascii="Tahoma" w:hAnsi="Tahoma" w:cs="Tahoma"/>
        </w:rPr>
        <w:t xml:space="preserve"> for </w:t>
      </w:r>
      <w:proofErr w:type="spellStart"/>
      <w:r w:rsidRPr="002345E4">
        <w:rPr>
          <w:rFonts w:ascii="Tahoma" w:hAnsi="Tahoma" w:cs="Tahoma"/>
        </w:rPr>
        <w:t>Research</w:t>
      </w:r>
      <w:proofErr w:type="spellEnd"/>
      <w:r w:rsidRPr="002345E4">
        <w:rPr>
          <w:rFonts w:ascii="Tahoma" w:hAnsi="Tahoma" w:cs="Tahoma"/>
        </w:rPr>
        <w:t xml:space="preserve"> and Evaluation of </w:t>
      </w:r>
      <w:proofErr w:type="spellStart"/>
      <w:r w:rsidRPr="002345E4">
        <w:rPr>
          <w:rFonts w:ascii="Tahoma" w:hAnsi="Tahoma" w:cs="Tahoma"/>
        </w:rPr>
        <w:t>Traditional</w:t>
      </w:r>
      <w:proofErr w:type="spellEnd"/>
      <w:r w:rsidRPr="002345E4">
        <w:rPr>
          <w:rFonts w:ascii="Tahoma" w:hAnsi="Tahoma" w:cs="Tahoma"/>
        </w:rPr>
        <w:t xml:space="preserve"> Medicine (Hong Kong, 11-14 Aprile 2000), ha collaborato alla produzione e alla revisione delle </w:t>
      </w:r>
      <w:r w:rsidR="00C07DA8">
        <w:rPr>
          <w:rFonts w:ascii="Tahoma" w:hAnsi="Tahoma" w:cs="Tahoma"/>
        </w:rPr>
        <w:t xml:space="preserve">Linee Guida dell’Organizzazione Mondiale della Sanità (WHO) </w:t>
      </w:r>
      <w:r w:rsidRPr="002345E4">
        <w:rPr>
          <w:rFonts w:ascii="Tahoma" w:hAnsi="Tahoma" w:cs="Tahoma"/>
        </w:rPr>
        <w:t xml:space="preserve"> in questo campo. </w:t>
      </w:r>
    </w:p>
    <w:p w:rsidR="002345E4" w:rsidRPr="002345E4" w:rsidRDefault="002345E4">
      <w:pPr>
        <w:rPr>
          <w:rFonts w:ascii="Tahoma" w:hAnsi="Tahoma" w:cs="Tahoma"/>
        </w:rPr>
      </w:pPr>
    </w:p>
    <w:p w:rsidR="00EE4F5F" w:rsidRPr="002345E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Dal 2000 al </w:t>
      </w:r>
      <w:smartTag w:uri="urn:schemas-microsoft-com:office:smarttags" w:element="metricconverter">
        <w:smartTagPr>
          <w:attr w:name="ProductID" w:val="2003 ha"/>
        </w:smartTagPr>
        <w:r w:rsidRPr="002345E4">
          <w:rPr>
            <w:rFonts w:ascii="Tahoma" w:hAnsi="Tahoma" w:cs="Tahoma"/>
          </w:rPr>
          <w:t>2003 ha</w:t>
        </w:r>
      </w:smartTag>
      <w:r w:rsidRPr="002345E4">
        <w:rPr>
          <w:rFonts w:ascii="Tahoma" w:hAnsi="Tahoma" w:cs="Tahoma"/>
        </w:rPr>
        <w:t xml:space="preserve"> partecipato come Ricercatore Associato al Progetto Terapie non Convenzionali dell'Istituto Superiore di Sanità.</w:t>
      </w:r>
    </w:p>
    <w:p w:rsidR="00EE4F5F" w:rsidRPr="002345E4" w:rsidRDefault="00EE4F5F">
      <w:pPr>
        <w:rPr>
          <w:rFonts w:ascii="Tahoma" w:hAnsi="Tahoma" w:cs="Tahoma"/>
        </w:rPr>
      </w:pPr>
    </w:p>
    <w:p w:rsidR="002345E4" w:rsidRPr="002345E4" w:rsidRDefault="002345E4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Dal 2006 </w:t>
      </w:r>
      <w:r w:rsidR="0036049C">
        <w:rPr>
          <w:rFonts w:ascii="Tahoma" w:hAnsi="Tahoma" w:cs="Tahoma"/>
        </w:rPr>
        <w:t>al 20</w:t>
      </w:r>
      <w:r w:rsidR="00CF3F0F">
        <w:rPr>
          <w:rFonts w:ascii="Tahoma" w:hAnsi="Tahoma" w:cs="Tahoma"/>
        </w:rPr>
        <w:t xml:space="preserve">12 </w:t>
      </w:r>
      <w:r w:rsidRPr="002345E4">
        <w:rPr>
          <w:rFonts w:ascii="Tahoma" w:hAnsi="Tahoma" w:cs="Tahoma"/>
        </w:rPr>
        <w:t xml:space="preserve">è </w:t>
      </w:r>
      <w:r w:rsidR="0036049C">
        <w:rPr>
          <w:rFonts w:ascii="Tahoma" w:hAnsi="Tahoma" w:cs="Tahoma"/>
        </w:rPr>
        <w:t xml:space="preserve">stato </w:t>
      </w:r>
      <w:r w:rsidRPr="002345E4">
        <w:rPr>
          <w:rFonts w:ascii="Tahoma" w:hAnsi="Tahoma" w:cs="Tahoma"/>
        </w:rPr>
        <w:t xml:space="preserve">docente del corso “Terapie non Convenzionali in Ostetricia” presso l’Università di Verona - Corso di Laurea in Ostetricia. </w:t>
      </w:r>
    </w:p>
    <w:p w:rsidR="002345E4" w:rsidRPr="002345E4" w:rsidRDefault="002345E4">
      <w:pPr>
        <w:rPr>
          <w:rFonts w:ascii="Tahoma" w:hAnsi="Tahoma" w:cs="Tahoma"/>
        </w:rPr>
      </w:pPr>
    </w:p>
    <w:p w:rsidR="00EE4F5F" w:rsidRDefault="00EE4F5F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Dal </w:t>
      </w:r>
      <w:smartTag w:uri="urn:schemas-microsoft-com:office:smarttags" w:element="metricconverter">
        <w:smartTagPr>
          <w:attr w:name="ProductID" w:val="2007 a"/>
        </w:smartTagPr>
        <w:r w:rsidRPr="002345E4">
          <w:rPr>
            <w:rFonts w:ascii="Tahoma" w:hAnsi="Tahoma" w:cs="Tahoma"/>
          </w:rPr>
          <w:t>2007</w:t>
        </w:r>
        <w:r w:rsidR="002345E4" w:rsidRPr="002345E4">
          <w:rPr>
            <w:rFonts w:ascii="Tahoma" w:hAnsi="Tahoma" w:cs="Tahoma"/>
          </w:rPr>
          <w:t xml:space="preserve"> a</w:t>
        </w:r>
      </w:smartTag>
      <w:r w:rsidR="002345E4" w:rsidRPr="002345E4">
        <w:rPr>
          <w:rFonts w:ascii="Tahoma" w:hAnsi="Tahoma" w:cs="Tahoma"/>
        </w:rPr>
        <w:t xml:space="preserve"> tutt’oggi </w:t>
      </w:r>
      <w:r w:rsidRPr="002345E4">
        <w:rPr>
          <w:rFonts w:ascii="Tahoma" w:hAnsi="Tahoma" w:cs="Tahoma"/>
        </w:rPr>
        <w:t xml:space="preserve"> collabora con l’Agenzia Sanitaria e Sociale Regionale dell’Emilia Romagna </w:t>
      </w:r>
      <w:r w:rsidR="000A02F4">
        <w:rPr>
          <w:rFonts w:ascii="Tahoma" w:hAnsi="Tahoma" w:cs="Tahoma"/>
        </w:rPr>
        <w:t xml:space="preserve">– Programma Sperimentale Medicine non Convenzionali - </w:t>
      </w:r>
      <w:r w:rsidRPr="002345E4">
        <w:rPr>
          <w:rFonts w:ascii="Tahoma" w:hAnsi="Tahoma" w:cs="Tahoma"/>
        </w:rPr>
        <w:t>come medico esperto di Medicine non Convenzionali e ricerca clinica</w:t>
      </w:r>
      <w:r w:rsidR="000A02F4">
        <w:rPr>
          <w:rFonts w:ascii="Tahoma" w:hAnsi="Tahoma" w:cs="Tahoma"/>
        </w:rPr>
        <w:t>.</w:t>
      </w:r>
      <w:r w:rsidRPr="002345E4">
        <w:rPr>
          <w:rFonts w:ascii="Tahoma" w:hAnsi="Tahoma" w:cs="Tahoma"/>
        </w:rPr>
        <w:t xml:space="preserve"> </w:t>
      </w:r>
    </w:p>
    <w:p w:rsidR="00C07DA8" w:rsidRDefault="00C07DA8">
      <w:pPr>
        <w:rPr>
          <w:rFonts w:ascii="Tahoma" w:hAnsi="Tahoma" w:cs="Tahoma"/>
        </w:rPr>
      </w:pPr>
    </w:p>
    <w:p w:rsidR="00C07DA8" w:rsidRPr="002345E4" w:rsidRDefault="00C07D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Dal 2010 al 2012 ha partecipato (come rappresentante dell’ASSR-ER) al progetto </w:t>
      </w:r>
      <w:proofErr w:type="spellStart"/>
      <w:r>
        <w:rPr>
          <w:rFonts w:ascii="Tahoma" w:hAnsi="Tahoma" w:cs="Tahoma"/>
        </w:rPr>
        <w:t>europero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CAMbrella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coordinating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action</w:t>
      </w:r>
      <w:proofErr w:type="spellEnd"/>
      <w:r>
        <w:rPr>
          <w:rFonts w:ascii="Tahoma" w:hAnsi="Tahoma" w:cs="Tahoma"/>
        </w:rPr>
        <w:t xml:space="preserve"> dedicata alle Medicine non convenzionali, finanziata dalla Commissione Europea nel quadro del Framework Program 7)</w:t>
      </w:r>
    </w:p>
    <w:p w:rsidR="00EE4F5F" w:rsidRPr="002345E4" w:rsidRDefault="00EE4F5F">
      <w:pPr>
        <w:rPr>
          <w:rFonts w:ascii="Tahoma" w:hAnsi="Tahoma" w:cs="Tahoma"/>
        </w:rPr>
      </w:pPr>
    </w:p>
    <w:p w:rsidR="00C07DA8" w:rsidRDefault="00EE4F5F">
      <w:pPr>
        <w:rPr>
          <w:rFonts w:ascii="Tahoma" w:hAnsi="Tahoma" w:cs="Tahoma"/>
        </w:rPr>
      </w:pPr>
      <w:r w:rsidRPr="002345E4">
        <w:rPr>
          <w:rFonts w:ascii="Tahoma" w:hAnsi="Tahoma" w:cs="Tahoma"/>
        </w:rPr>
        <w:t xml:space="preserve">E’ autore di numerose pubblicazioni indicizzate </w:t>
      </w:r>
      <w:r w:rsidR="002345E4" w:rsidRPr="002345E4">
        <w:rPr>
          <w:rFonts w:ascii="Tahoma" w:hAnsi="Tahoma" w:cs="Tahoma"/>
        </w:rPr>
        <w:t xml:space="preserve">ed ha ricoperto il ruolo di organizzatore, chairman, o speaker in numerosi convegni, seminari e workshops, sia a livello nazionale che internazionale. </w:t>
      </w:r>
    </w:p>
    <w:p w:rsidR="00C07DA8" w:rsidRDefault="00C07DA8">
      <w:pPr>
        <w:rPr>
          <w:rFonts w:ascii="Tahoma" w:hAnsi="Tahoma" w:cs="Tahoma"/>
        </w:rPr>
      </w:pPr>
    </w:p>
    <w:p w:rsidR="002345E4" w:rsidRPr="002345E4" w:rsidRDefault="00C07DA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Esercita la libera professione </w:t>
      </w:r>
      <w:r w:rsidR="002A09EC">
        <w:rPr>
          <w:rFonts w:ascii="Tahoma" w:hAnsi="Tahoma" w:cs="Tahoma"/>
        </w:rPr>
        <w:t xml:space="preserve">come </w:t>
      </w:r>
      <w:r>
        <w:rPr>
          <w:rFonts w:ascii="Tahoma" w:hAnsi="Tahoma" w:cs="Tahoma"/>
        </w:rPr>
        <w:t xml:space="preserve">ginecologo ostetrico e </w:t>
      </w:r>
      <w:r w:rsidR="002A09EC">
        <w:rPr>
          <w:rFonts w:ascii="Tahoma" w:hAnsi="Tahoma" w:cs="Tahoma"/>
        </w:rPr>
        <w:t xml:space="preserve"> agopunto</w:t>
      </w:r>
      <w:r>
        <w:rPr>
          <w:rFonts w:ascii="Tahoma" w:hAnsi="Tahoma" w:cs="Tahoma"/>
        </w:rPr>
        <w:t>re presso il proprio ambulatorio di Verona, Via Risorgimento, 15.</w:t>
      </w:r>
      <w:r w:rsidR="002345E4" w:rsidRPr="002345E4">
        <w:rPr>
          <w:rFonts w:ascii="Tahoma" w:hAnsi="Tahoma" w:cs="Tahoma"/>
        </w:rPr>
        <w:t xml:space="preserve"> </w:t>
      </w:r>
    </w:p>
    <w:p w:rsidR="002345E4" w:rsidRPr="002345E4" w:rsidRDefault="002345E4">
      <w:pPr>
        <w:rPr>
          <w:rFonts w:ascii="Tahoma" w:hAnsi="Tahoma" w:cs="Tahoma"/>
        </w:rPr>
      </w:pPr>
    </w:p>
    <w:p w:rsidR="002345E4" w:rsidRPr="002345E4" w:rsidRDefault="002A09EC" w:rsidP="001A1B79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28.01</w:t>
      </w:r>
      <w:r w:rsidR="00E714B9">
        <w:rPr>
          <w:rFonts w:ascii="Tahoma" w:hAnsi="Tahoma" w:cs="Tahoma"/>
        </w:rPr>
        <w:t>.201</w:t>
      </w:r>
      <w:r>
        <w:rPr>
          <w:rFonts w:ascii="Tahoma" w:hAnsi="Tahoma" w:cs="Tahoma"/>
        </w:rPr>
        <w:t>5</w:t>
      </w:r>
    </w:p>
    <w:sectPr w:rsidR="002345E4" w:rsidRPr="002345E4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5F"/>
    <w:rsid w:val="000A02F4"/>
    <w:rsid w:val="001A1B79"/>
    <w:rsid w:val="002345E4"/>
    <w:rsid w:val="002A09EC"/>
    <w:rsid w:val="0036049C"/>
    <w:rsid w:val="00464E6B"/>
    <w:rsid w:val="00491840"/>
    <w:rsid w:val="004A4300"/>
    <w:rsid w:val="00586BCC"/>
    <w:rsid w:val="00862EC2"/>
    <w:rsid w:val="00C07DA8"/>
    <w:rsid w:val="00CF3F0F"/>
    <w:rsid w:val="00D20992"/>
    <w:rsid w:val="00D40565"/>
    <w:rsid w:val="00E66755"/>
    <w:rsid w:val="00E714B9"/>
    <w:rsid w:val="00E93C30"/>
    <w:rsid w:val="00E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0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A0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cardini@regione.emilia-romagna.it" TargetMode="External"/><Relationship Id="rId5" Type="http://schemas.openxmlformats.org/officeDocument/2006/relationships/hyperlink" Target="mailto:cardinif@internetstudio3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Cardini, M</vt:lpstr>
    </vt:vector>
  </TitlesOfParts>
  <Company/>
  <LinksUpToDate>false</LinksUpToDate>
  <CharactersWithSpaces>2513</CharactersWithSpaces>
  <SharedDoc>false</SharedDoc>
  <HLinks>
    <vt:vector size="12" baseType="variant"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mailto:fcardini@regione.emilia-romagna.it</vt:lpwstr>
      </vt:variant>
      <vt:variant>
        <vt:lpwstr/>
      </vt:variant>
      <vt:variant>
        <vt:i4>458872</vt:i4>
      </vt:variant>
      <vt:variant>
        <vt:i4>0</vt:i4>
      </vt:variant>
      <vt:variant>
        <vt:i4>0</vt:i4>
      </vt:variant>
      <vt:variant>
        <vt:i4>5</vt:i4>
      </vt:variant>
      <vt:variant>
        <vt:lpwstr>mailto:cardinif@internetstudio3.it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Cardini, M</dc:title>
  <dc:creator>Francesco Cardini</dc:creator>
  <cp:lastModifiedBy>Lucia Convertino</cp:lastModifiedBy>
  <cp:revision>2</cp:revision>
  <cp:lastPrinted>1900-12-31T23:00:00Z</cp:lastPrinted>
  <dcterms:created xsi:type="dcterms:W3CDTF">2015-02-03T10:43:00Z</dcterms:created>
  <dcterms:modified xsi:type="dcterms:W3CDTF">2015-02-03T10:43:00Z</dcterms:modified>
</cp:coreProperties>
</file>